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10FEC" w14:textId="3B7E5C8E" w:rsidR="005F1CF9" w:rsidRPr="00884664" w:rsidRDefault="005F1CF9" w:rsidP="00973E4F">
      <w:pPr>
        <w:rPr>
          <w:b/>
          <w:bCs/>
        </w:rPr>
      </w:pPr>
      <w:r w:rsidRPr="00884664">
        <w:rPr>
          <w:b/>
          <w:bCs/>
        </w:rPr>
        <w:t>1_</w:t>
      </w:r>
      <w:r w:rsidR="00884664" w:rsidRPr="00884664">
        <w:rPr>
          <w:b/>
          <w:bCs/>
        </w:rPr>
        <w:t>2</w:t>
      </w:r>
      <w:r w:rsidRPr="00884664">
        <w:rPr>
          <w:b/>
          <w:bCs/>
        </w:rPr>
        <w:t xml:space="preserve"> Eset</w:t>
      </w:r>
      <w:r w:rsidR="00884664" w:rsidRPr="00884664">
        <w:rPr>
          <w:b/>
          <w:bCs/>
        </w:rPr>
        <w:t>t</w:t>
      </w:r>
      <w:r w:rsidRPr="00884664">
        <w:rPr>
          <w:b/>
          <w:bCs/>
        </w:rPr>
        <w:t>anulmány</w:t>
      </w:r>
    </w:p>
    <w:p w14:paraId="5AD2EDD1" w14:textId="5F8AEF09" w:rsidR="00973E4F" w:rsidRPr="00884664" w:rsidRDefault="00973E4F" w:rsidP="00973E4F">
      <w:pPr>
        <w:rPr>
          <w:b/>
          <w:bCs/>
        </w:rPr>
      </w:pPr>
      <w:r w:rsidRPr="00884664">
        <w:rPr>
          <w:b/>
          <w:bCs/>
        </w:rPr>
        <w:t xml:space="preserve">Állami beavatkozás a felelős turizmus </w:t>
      </w:r>
      <w:r w:rsidR="005F1CF9" w:rsidRPr="00884664">
        <w:rPr>
          <w:b/>
          <w:bCs/>
        </w:rPr>
        <w:t>érdekében</w:t>
      </w:r>
      <w:r w:rsidRPr="00884664">
        <w:rPr>
          <w:b/>
          <w:bCs/>
        </w:rPr>
        <w:t xml:space="preserve"> - </w:t>
      </w:r>
      <w:proofErr w:type="spellStart"/>
      <w:r w:rsidRPr="00884664">
        <w:rPr>
          <w:b/>
          <w:bCs/>
        </w:rPr>
        <w:t>Buth</w:t>
      </w:r>
      <w:r w:rsidR="005F1CF9" w:rsidRPr="00884664">
        <w:rPr>
          <w:b/>
          <w:bCs/>
        </w:rPr>
        <w:t>á</w:t>
      </w:r>
      <w:r w:rsidRPr="00884664">
        <w:rPr>
          <w:b/>
          <w:bCs/>
        </w:rPr>
        <w:t>n</w:t>
      </w:r>
      <w:proofErr w:type="spellEnd"/>
    </w:p>
    <w:p w14:paraId="68FA4CB4" w14:textId="77777777" w:rsidR="00973E4F" w:rsidRDefault="00973E4F" w:rsidP="00973E4F"/>
    <w:p w14:paraId="23EEE8EC" w14:textId="2857D0C3" w:rsidR="00973E4F" w:rsidRDefault="00973E4F" w:rsidP="00973E4F">
      <w:proofErr w:type="spellStart"/>
      <w:r>
        <w:t>Buthán</w:t>
      </w:r>
      <w:proofErr w:type="spellEnd"/>
      <w:r>
        <w:t xml:space="preserve"> egy Kína és India között a Himalája keleti lábánál elhelyezkedő mini királyság kb. 700 000 lakossal. Kétség nélkül azo</w:t>
      </w:r>
      <w:r w:rsidR="005F1CF9">
        <w:t>n</w:t>
      </w:r>
      <w:r>
        <w:t xml:space="preserve">ban </w:t>
      </w:r>
      <w:proofErr w:type="spellStart"/>
      <w:r>
        <w:t>Buthánt</w:t>
      </w:r>
      <w:proofErr w:type="spellEnd"/>
      <w:r>
        <w:t xml:space="preserve"> </w:t>
      </w:r>
      <w:proofErr w:type="gramStart"/>
      <w:r>
        <w:t>a  turisztikai</w:t>
      </w:r>
      <w:proofErr w:type="gramEnd"/>
      <w:r>
        <w:t xml:space="preserve"> kezdeményezései a Világ legfelelősebb élé legfenntarthatóbb turisztikai desztinációi körébe emelték. Míg a Világ körülötte </w:t>
      </w:r>
      <w:proofErr w:type="gramStart"/>
      <w:r>
        <w:t>egyre  globalizáltabbá</w:t>
      </w:r>
      <w:proofErr w:type="gramEnd"/>
      <w:r>
        <w:t xml:space="preserve"> vált, </w:t>
      </w:r>
      <w:proofErr w:type="spellStart"/>
      <w:r>
        <w:t>Buthánt</w:t>
      </w:r>
      <w:proofErr w:type="spellEnd"/>
      <w:r>
        <w:t xml:space="preserve"> a Világtól való </w:t>
      </w:r>
      <w:r w:rsidR="00C22705">
        <w:t>majdnem</w:t>
      </w:r>
      <w:r>
        <w:t xml:space="preserve"> teljes elszigeteltsége következtében szinte teljesen elkerülték a változások, Ami igazán különlegessé teszi </w:t>
      </w:r>
      <w:proofErr w:type="spellStart"/>
      <w:r>
        <w:t>Buthánt</w:t>
      </w:r>
      <w:proofErr w:type="spellEnd"/>
      <w:r>
        <w:t xml:space="preserve">, az  </w:t>
      </w:r>
      <w:r w:rsidR="00C22705">
        <w:t xml:space="preserve">a </w:t>
      </w:r>
      <w:r w:rsidR="005F1CF9">
        <w:t>kultúrájának</w:t>
      </w:r>
      <w:r>
        <w:t xml:space="preserve"> a megóvása mégpedig a turizmus segítségével.</w:t>
      </w:r>
    </w:p>
    <w:p w14:paraId="1F6A7BD4" w14:textId="52D90644" w:rsidR="00973E4F" w:rsidRDefault="00973E4F" w:rsidP="00973E4F">
      <w:r>
        <w:t xml:space="preserve">video: </w:t>
      </w:r>
      <w:hyperlink r:id="rId7" w:history="1">
        <w:r w:rsidRPr="00B865AB">
          <w:rPr>
            <w:rStyle w:val="Hiperhivatkozs"/>
          </w:rPr>
          <w:t>https://aranydio.com/termeszet/buthan-az-elveszett-paradicsom</w:t>
        </w:r>
      </w:hyperlink>
    </w:p>
    <w:p w14:paraId="248E8FC3" w14:textId="722621A2" w:rsidR="00973E4F" w:rsidRDefault="00973E4F" w:rsidP="00973E4F">
      <w:r>
        <w:t>Az országba beutazó turisták száma é</w:t>
      </w:r>
      <w:r w:rsidR="00D27265">
        <w:t>v</w:t>
      </w:r>
      <w:r>
        <w:t>ről évre növekszik annak ellenére, hogy az országban a tur</w:t>
      </w:r>
      <w:r w:rsidR="00D27265">
        <w:t>i</w:t>
      </w:r>
      <w:r>
        <w:t xml:space="preserve">zmus központilag ellenőrzött és </w:t>
      </w:r>
      <w:r w:rsidR="005F1CF9">
        <w:t>irányított</w:t>
      </w:r>
      <w:r>
        <w:t xml:space="preserve">, ami a turizmus jelentős túlárazását is jelenti. A </w:t>
      </w:r>
      <w:proofErr w:type="spellStart"/>
      <w:r>
        <w:t>butháni</w:t>
      </w:r>
      <w:proofErr w:type="spellEnd"/>
      <w:r>
        <w:t xml:space="preserve"> stratégia</w:t>
      </w:r>
      <w:r w:rsidR="005F1CF9">
        <w:t xml:space="preserve"> a „Bruttó Hazai Boldogság”</w:t>
      </w:r>
      <w:r w:rsidR="005F1CF9">
        <w:rPr>
          <w:rStyle w:val="Lbjegyzet-hivatkozs"/>
        </w:rPr>
        <w:footnoteReference w:id="1"/>
      </w:r>
      <w:r w:rsidR="005F1CF9">
        <w:t xml:space="preserve"> nevet kapta és </w:t>
      </w:r>
      <w:proofErr w:type="gramStart"/>
      <w:r w:rsidR="005F1CF9">
        <w:t xml:space="preserve">a </w:t>
      </w:r>
      <w:r>
        <w:t xml:space="preserve"> lényege</w:t>
      </w:r>
      <w:proofErr w:type="gramEnd"/>
      <w:r>
        <w:t xml:space="preserve"> a „magas ár, kis mennyiség”, aminek  célja a külföldi bevételek növelése  és turisták számának indirekt módon való korlátozása.</w:t>
      </w:r>
      <w:r w:rsidR="005F1CF9">
        <w:t xml:space="preserve"> </w:t>
      </w:r>
    </w:p>
    <w:p w14:paraId="4B4ACAE2" w14:textId="77777777" w:rsidR="005F1CF9" w:rsidRDefault="005F1CF9" w:rsidP="00973E4F"/>
    <w:p w14:paraId="0C2DE756" w14:textId="3A844BD5" w:rsidR="00973E4F" w:rsidRDefault="00973E4F" w:rsidP="00973E4F">
      <w:r w:rsidRPr="001A457B">
        <w:rPr>
          <w:rFonts w:cstheme="minorHAnsi"/>
          <w:noProof/>
        </w:rPr>
        <w:drawing>
          <wp:inline distT="0" distB="0" distL="0" distR="0" wp14:anchorId="005E00B3" wp14:editId="314D9018">
            <wp:extent cx="2635885" cy="1731645"/>
            <wp:effectExtent l="0" t="0" r="0" b="1905"/>
            <wp:docPr id="3" name="Kép 3" descr="תג #buthan בטוויט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תג #buthan בטוויטר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885" cy="173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08A42" w14:textId="4BF1BBBF" w:rsidR="00973E4F" w:rsidRDefault="00973E4F" w:rsidP="00973E4F">
      <w:r>
        <w:t>A kormány tette meg ennek</w:t>
      </w:r>
      <w:r w:rsidR="00C22705">
        <w:t xml:space="preserve"> a</w:t>
      </w:r>
      <w:r>
        <w:t xml:space="preserve"> stratégiának megfelelő lépéseket a külföldről érkező turistákra vonatkozó szabályozással. Minden egyes </w:t>
      </w:r>
      <w:proofErr w:type="spellStart"/>
      <w:r>
        <w:t>Buthánba</w:t>
      </w:r>
      <w:proofErr w:type="spellEnd"/>
      <w:r>
        <w:t xml:space="preserve"> utazó turistának – kivéve az Indiából, a Maldív szigetekről és </w:t>
      </w:r>
      <w:r w:rsidR="005F1CF9">
        <w:t>Bangladesből</w:t>
      </w:r>
      <w:r>
        <w:t xml:space="preserve"> érkezőket </w:t>
      </w:r>
      <w:proofErr w:type="gramStart"/>
      <w:r>
        <w:t>-  napi</w:t>
      </w:r>
      <w:proofErr w:type="gramEnd"/>
      <w:r>
        <w:t xml:space="preserve"> adót/illetéket  kell fizetni. Azoknak, akik a </w:t>
      </w:r>
      <w:r w:rsidR="005F1CF9">
        <w:t>Himaláját</w:t>
      </w:r>
      <w:r>
        <w:t xml:space="preserve"> is meg akarják látogatni</w:t>
      </w:r>
      <w:r w:rsidR="00C22705">
        <w:t xml:space="preserve"> </w:t>
      </w:r>
      <w:proofErr w:type="spellStart"/>
      <w:r w:rsidR="00C22705">
        <w:t>többetkell</w:t>
      </w:r>
      <w:proofErr w:type="spellEnd"/>
      <w:r w:rsidR="00C22705">
        <w:t xml:space="preserve"> fizetni</w:t>
      </w:r>
      <w:r>
        <w:t xml:space="preserve">. Az illeték összege szezontól függően ennek helyi valutában 1,200 </w:t>
      </w:r>
      <w:proofErr w:type="spellStart"/>
      <w:r>
        <w:t>ngultrum</w:t>
      </w:r>
      <w:proofErr w:type="spellEnd"/>
      <w:r>
        <w:t xml:space="preserve">, ez </w:t>
      </w:r>
      <w:r w:rsidR="005F1CF9">
        <w:t>kb.</w:t>
      </w:r>
      <w:r>
        <w:t xml:space="preserve"> 200 – 250 dollár naponta. Ez</w:t>
      </w:r>
      <w:r w:rsidR="005F1CF9">
        <w:t xml:space="preserve"> </w:t>
      </w:r>
      <w:r>
        <w:t xml:space="preserve">az összeg körülbelül megfelel egy </w:t>
      </w:r>
      <w:proofErr w:type="spellStart"/>
      <w:r>
        <w:t>new</w:t>
      </w:r>
      <w:proofErr w:type="spellEnd"/>
      <w:r>
        <w:t xml:space="preserve"> yorki szálloda egy </w:t>
      </w:r>
      <w:r w:rsidR="005F1CF9">
        <w:t>éjszakai</w:t>
      </w:r>
      <w:r>
        <w:t xml:space="preserve"> árának. A turisták által fizetett illeték fedezi a szállás díját szállodában vagy </w:t>
      </w:r>
      <w:proofErr w:type="gramStart"/>
      <w:r>
        <w:t>magánszálláson ,</w:t>
      </w:r>
      <w:proofErr w:type="gramEnd"/>
      <w:r>
        <w:t xml:space="preserve"> a </w:t>
      </w:r>
      <w:r w:rsidR="005F1CF9">
        <w:t>közlekedés</w:t>
      </w:r>
      <w:r>
        <w:t xml:space="preserve">, az étkezés költségét és az idegenvezető díját is. Csak abban az esetben kell felárat fizetni, amennyiben magasabb kategóriájú szállást </w:t>
      </w:r>
      <w:proofErr w:type="gramStart"/>
      <w:r>
        <w:t>szeretne  a</w:t>
      </w:r>
      <w:proofErr w:type="gramEnd"/>
      <w:r>
        <w:t xml:space="preserve"> turista, vagy egyéb szolgáltatásokat is szeretne még igénybe venni. </w:t>
      </w:r>
      <w:r w:rsidR="00C22705">
        <w:t xml:space="preserve">Gyakorlatilag az </w:t>
      </w:r>
      <w:proofErr w:type="gramStart"/>
      <w:r w:rsidR="00C22705">
        <w:t>illetékkel  fix</w:t>
      </w:r>
      <w:proofErr w:type="gramEnd"/>
      <w:r w:rsidR="00C22705">
        <w:t xml:space="preserve"> csomag árat fizetnek a </w:t>
      </w:r>
      <w:proofErr w:type="spellStart"/>
      <w:r w:rsidR="007236B3">
        <w:t>Buthánba</w:t>
      </w:r>
      <w:proofErr w:type="spellEnd"/>
      <w:r w:rsidR="007236B3">
        <w:t xml:space="preserve"> látogatók.</w:t>
      </w:r>
    </w:p>
    <w:p w14:paraId="263265E1" w14:textId="77A417DD" w:rsidR="00973E4F" w:rsidRDefault="00973E4F" w:rsidP="00973E4F">
      <w:r>
        <w:t>A napi illeték 30%-át közp</w:t>
      </w:r>
      <w:r w:rsidR="00C22705">
        <w:t>o</w:t>
      </w:r>
      <w:r>
        <w:t xml:space="preserve">nti előírások alapján a természet megóvására, a közösségi fejlesztésekre – mint pl. ingyenes egészégügyi ellátás a lakosságnak és a látogatóknak </w:t>
      </w:r>
      <w:r w:rsidR="005F1CF9">
        <w:t>egyaránt</w:t>
      </w:r>
      <w:r>
        <w:t xml:space="preserve">– illetve olyan közösség alapú turisztikai szolgáltatások fenntartására </w:t>
      </w:r>
      <w:proofErr w:type="gramStart"/>
      <w:r>
        <w:t>és  kialakítására</w:t>
      </w:r>
      <w:proofErr w:type="gramEnd"/>
      <w:r>
        <w:t xml:space="preserve"> fordítják, amelyek segítik a családokat a turizmusba való bekapcsolódásban. Különösen kiemelten támogatják a kevésbé népszerű kelet-</w:t>
      </w:r>
      <w:proofErr w:type="spellStart"/>
      <w:r>
        <w:t>butháni</w:t>
      </w:r>
      <w:proofErr w:type="spellEnd"/>
      <w:r>
        <w:t xml:space="preserve"> területek fejlesztését.</w:t>
      </w:r>
    </w:p>
    <w:p w14:paraId="767B3B4E" w14:textId="77777777" w:rsidR="00973E4F" w:rsidRDefault="00973E4F" w:rsidP="00973E4F">
      <w:r>
        <w:lastRenderedPageBreak/>
        <w:t xml:space="preserve"> </w:t>
      </w:r>
    </w:p>
    <w:p w14:paraId="709F25FB" w14:textId="77777777" w:rsidR="00973E4F" w:rsidRDefault="00973E4F" w:rsidP="00973E4F"/>
    <w:p w14:paraId="2480F7C2" w14:textId="0928D229" w:rsidR="00973E4F" w:rsidRDefault="00C22705" w:rsidP="00973E4F">
      <w:r>
        <w:t xml:space="preserve">Az </w:t>
      </w:r>
      <w:r w:rsidR="00973E4F">
        <w:t xml:space="preserve">illetékrendszernek </w:t>
      </w:r>
      <w:r>
        <w:t xml:space="preserve">ez a formája az </w:t>
      </w:r>
      <w:r w:rsidR="00973E4F">
        <w:t xml:space="preserve">biztosítja a méltányos jövedelmet mindazoknak, akik </w:t>
      </w:r>
      <w:r w:rsidR="005F1CF9">
        <w:t>reszt vesznek</w:t>
      </w:r>
      <w:r w:rsidR="00973E4F">
        <w:t xml:space="preserve"> a szolgáltatásokban</w:t>
      </w:r>
      <w:r>
        <w:t>,</w:t>
      </w:r>
      <w:r w:rsidR="00973E4F">
        <w:t xml:space="preserve"> és biztosítják az elvárt magas színvonalat (3 csillagos és annál magasabb kategóriájú szálláshelyek) az egész országban minden vendégnek.</w:t>
      </w:r>
    </w:p>
    <w:p w14:paraId="5A96E47E" w14:textId="71695E9B" w:rsidR="00973E4F" w:rsidRDefault="00973E4F" w:rsidP="00973E4F">
      <w:r>
        <w:t>A turisták által fizetett illeték révén biztosítva van a természeti környezet és nagy hangsúllyal a kulturális környezet védelme</w:t>
      </w:r>
      <w:r w:rsidR="00C22705">
        <w:t xml:space="preserve"> </w:t>
      </w:r>
      <w:proofErr w:type="gramStart"/>
      <w:r w:rsidR="00C22705">
        <w:t xml:space="preserve">is </w:t>
      </w:r>
      <w:r>
        <w:t xml:space="preserve"> és</w:t>
      </w:r>
      <w:proofErr w:type="gramEnd"/>
      <w:r>
        <w:t xml:space="preserve"> csupán némi társadalmi környezetre gyakorolt hatással kell számolni.</w:t>
      </w:r>
    </w:p>
    <w:p w14:paraId="51E9384A" w14:textId="4AB86E9E" w:rsidR="00973E4F" w:rsidRDefault="005F1CF9" w:rsidP="00973E4F">
      <w:proofErr w:type="spellStart"/>
      <w:r>
        <w:t>Buthánban</w:t>
      </w:r>
      <w:proofErr w:type="spellEnd"/>
      <w:r>
        <w:t xml:space="preserve"> példa értékű módon a kormány tevékenysége révén valósult </w:t>
      </w:r>
      <w:r w:rsidR="00973E4F">
        <w:t>az a minta, amit a legjobb és felelősséggel gondolkodó utazásszervezők szeretnének megvalósítani</w:t>
      </w:r>
      <w:r>
        <w:t xml:space="preserve">, váltakozó sikerrel. </w:t>
      </w:r>
    </w:p>
    <w:p w14:paraId="49E9709B" w14:textId="77777777" w:rsidR="00973E4F" w:rsidRDefault="00973E4F" w:rsidP="00973E4F">
      <w:r>
        <w:t xml:space="preserve">A felelős turisták számára </w:t>
      </w:r>
      <w:proofErr w:type="spellStart"/>
      <w:r>
        <w:t>Buthán</w:t>
      </w:r>
      <w:proofErr w:type="spellEnd"/>
      <w:r>
        <w:t xml:space="preserve"> a paradicsom, hisz biztosak lehetnek abban, hogy az ott létük pozitívan hat a helyiek életére és környezetére, és ráadásul </w:t>
      </w:r>
      <w:proofErr w:type="spellStart"/>
      <w:r>
        <w:t>Buthán</w:t>
      </w:r>
      <w:proofErr w:type="spellEnd"/>
      <w:r>
        <w:t xml:space="preserve"> hihetetlenül gazdag és egyedi történelmi és természeti gazdagsága, érintetlen kultúrája felejthetetlen élményekhez juttatja őket. </w:t>
      </w:r>
    </w:p>
    <w:p w14:paraId="1B91D83B" w14:textId="6273C03B" w:rsidR="00973E4F" w:rsidRDefault="00973E4F" w:rsidP="00973E4F">
      <w:r>
        <w:t xml:space="preserve">Azonban </w:t>
      </w:r>
      <w:proofErr w:type="spellStart"/>
      <w:r>
        <w:t>Buth</w:t>
      </w:r>
      <w:r w:rsidR="005F1CF9">
        <w:t>á</w:t>
      </w:r>
      <w:r>
        <w:t>nban</w:t>
      </w:r>
      <w:proofErr w:type="spellEnd"/>
      <w:r>
        <w:t xml:space="preserve"> is vannak a turizmusnak negatív hatásai a szigorú szabályozás ell</w:t>
      </w:r>
      <w:r w:rsidR="005F1CF9">
        <w:t>e</w:t>
      </w:r>
      <w:r>
        <w:t>nére. Az Indiából egyre nagyobb számban érkező turisták ugyanis ellenőrizetlenül tartózkodhatnak az országban és ezzel felh</w:t>
      </w:r>
      <w:r w:rsidR="005F1CF9">
        <w:t>í</w:t>
      </w:r>
      <w:r>
        <w:t xml:space="preserve">gítják a célkitűzések </w:t>
      </w:r>
      <w:r w:rsidR="005F1CF9">
        <w:t>megvalósulását</w:t>
      </w:r>
      <w:r>
        <w:t>.</w:t>
      </w:r>
      <w:r w:rsidR="005F1CF9">
        <w:t xml:space="preserve"> C</w:t>
      </w:r>
      <w:r>
        <w:t xml:space="preserve">sak Indiából több turista érkezik </w:t>
      </w:r>
      <w:r w:rsidR="005F1CF9">
        <w:t>Bhutánba</w:t>
      </w:r>
      <w:r>
        <w:t>, mint a Világ más tájairól összesen</w:t>
      </w:r>
      <w:r w:rsidR="005F1CF9">
        <w:t xml:space="preserve"> és ez a tény megkérdőjelezheti az intézkedés eredményességet.</w:t>
      </w:r>
    </w:p>
    <w:p w14:paraId="452114D1" w14:textId="725F4D7A" w:rsidR="00973E4F" w:rsidRDefault="00973E4F" w:rsidP="00973E4F"/>
    <w:p w14:paraId="4D2C342F" w14:textId="33DADA73" w:rsidR="00C22705" w:rsidRDefault="00C22705" w:rsidP="00973E4F"/>
    <w:p w14:paraId="6DFB2C6A" w14:textId="77777777" w:rsidR="00C22705" w:rsidRDefault="00C22705" w:rsidP="00973E4F"/>
    <w:p w14:paraId="4EFA45E2" w14:textId="1FC63B92" w:rsidR="00C22705" w:rsidRPr="00985B5F" w:rsidRDefault="00C22705" w:rsidP="00973E4F">
      <w:pPr>
        <w:rPr>
          <w:b/>
          <w:bCs/>
        </w:rPr>
      </w:pPr>
      <w:r w:rsidRPr="00985B5F">
        <w:rPr>
          <w:b/>
          <w:bCs/>
        </w:rPr>
        <w:t>Gondolja végig, hogy a kormányzati beavatkozás eredményeképpen miként valósulnak meg a Felelős turizmus irányelvei</w:t>
      </w:r>
      <w:r w:rsidR="00985B5F">
        <w:rPr>
          <w:b/>
          <w:bCs/>
        </w:rPr>
        <w:t xml:space="preserve">! </w:t>
      </w:r>
      <w:r w:rsidR="00985B5F">
        <w:rPr>
          <w:b/>
          <w:bCs/>
        </w:rPr>
        <w:br/>
      </w:r>
      <w:r w:rsidRPr="00985B5F">
        <w:rPr>
          <w:b/>
          <w:bCs/>
        </w:rPr>
        <w:t xml:space="preserve"> Emeljen ki legalább 6 olyan pozitív gazdaság, társadalmi, kulturális vagy környezeti hatást, amely a felelős turizmus jellemzője</w:t>
      </w:r>
      <w:r w:rsidR="00985B5F">
        <w:rPr>
          <w:b/>
          <w:bCs/>
        </w:rPr>
        <w:t>!</w:t>
      </w:r>
    </w:p>
    <w:p w14:paraId="21287769" w14:textId="07C24AC3" w:rsidR="00973E4F" w:rsidRPr="00985B5F" w:rsidRDefault="00C22705" w:rsidP="00973E4F">
      <w:pPr>
        <w:rPr>
          <w:b/>
          <w:bCs/>
        </w:rPr>
      </w:pPr>
      <w:r w:rsidRPr="00985B5F">
        <w:rPr>
          <w:b/>
          <w:bCs/>
        </w:rPr>
        <w:t xml:space="preserve">Az intézkedésnek az elemzők szerint lehetnek és </w:t>
      </w:r>
      <w:proofErr w:type="spellStart"/>
      <w:r w:rsidRPr="00985B5F">
        <w:rPr>
          <w:b/>
          <w:bCs/>
        </w:rPr>
        <w:t>esetenként</w:t>
      </w:r>
      <w:proofErr w:type="spellEnd"/>
      <w:r w:rsidRPr="00985B5F">
        <w:rPr>
          <w:b/>
          <w:bCs/>
        </w:rPr>
        <w:t xml:space="preserve">  vannak is negatív hatásai. Ön talál ilyeneket?</w:t>
      </w:r>
    </w:p>
    <w:p w14:paraId="682AD9C6" w14:textId="77777777" w:rsidR="00C22705" w:rsidRDefault="00C22705" w:rsidP="00973E4F"/>
    <w:p w14:paraId="2879B6AF" w14:textId="77777777" w:rsidR="00973E4F" w:rsidRDefault="00973E4F" w:rsidP="00973E4F">
      <w:r>
        <w:t>Források</w:t>
      </w:r>
    </w:p>
    <w:p w14:paraId="6062329C" w14:textId="7CCDE17C" w:rsidR="00973E4F" w:rsidRDefault="00F64A62" w:rsidP="00973E4F">
      <w:hyperlink r:id="rId9" w:history="1">
        <w:r w:rsidR="00973E4F" w:rsidRPr="00B865AB">
          <w:rPr>
            <w:rStyle w:val="Hiperhivatkozs"/>
          </w:rPr>
          <w:t>https://www.dontforgettomove.com/responsible-tourism-destinations/</w:t>
        </w:r>
      </w:hyperlink>
    </w:p>
    <w:p w14:paraId="323C7F1D" w14:textId="7907F805" w:rsidR="00973E4F" w:rsidRDefault="00F64A62" w:rsidP="00973E4F">
      <w:hyperlink r:id="rId10" w:history="1">
        <w:r w:rsidR="00973E4F" w:rsidRPr="00B865AB">
          <w:rPr>
            <w:rStyle w:val="Hiperhivatkozs"/>
          </w:rPr>
          <w:t>https://www.tourism.gov.bt/about-us/minimum-daily-package</w:t>
        </w:r>
      </w:hyperlink>
    </w:p>
    <w:p w14:paraId="05B6F3DE" w14:textId="77777777" w:rsidR="00973E4F" w:rsidRDefault="00973E4F" w:rsidP="00973E4F"/>
    <w:p w14:paraId="28E1146B" w14:textId="77777777" w:rsidR="00A637A1" w:rsidRDefault="00A637A1"/>
    <w:sectPr w:rsidR="00A637A1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6ECEDA" w14:textId="77777777" w:rsidR="00F64A62" w:rsidRDefault="00F64A62" w:rsidP="005F1CF9">
      <w:pPr>
        <w:spacing w:after="0" w:line="240" w:lineRule="auto"/>
      </w:pPr>
      <w:r>
        <w:separator/>
      </w:r>
    </w:p>
  </w:endnote>
  <w:endnote w:type="continuationSeparator" w:id="0">
    <w:p w14:paraId="2DAE5C07" w14:textId="77777777" w:rsidR="00F64A62" w:rsidRDefault="00F64A62" w:rsidP="005F1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EC1C4" w14:textId="77777777" w:rsidR="00F64A62" w:rsidRDefault="00F64A62" w:rsidP="005F1CF9">
      <w:pPr>
        <w:spacing w:after="0" w:line="240" w:lineRule="auto"/>
      </w:pPr>
      <w:r>
        <w:separator/>
      </w:r>
    </w:p>
  </w:footnote>
  <w:footnote w:type="continuationSeparator" w:id="0">
    <w:p w14:paraId="16AEEEBE" w14:textId="77777777" w:rsidR="00F64A62" w:rsidRDefault="00F64A62" w:rsidP="005F1CF9">
      <w:pPr>
        <w:spacing w:after="0" w:line="240" w:lineRule="auto"/>
      </w:pPr>
      <w:r>
        <w:continuationSeparator/>
      </w:r>
    </w:p>
  </w:footnote>
  <w:footnote w:id="1">
    <w:p w14:paraId="1027F6C4" w14:textId="43EC067A" w:rsidR="005F1CF9" w:rsidRDefault="005F1CF9">
      <w:pPr>
        <w:pStyle w:val="Lbjegyzetszveg"/>
      </w:pPr>
      <w:r>
        <w:rPr>
          <w:rStyle w:val="Lbjegyzet-hivatkozs"/>
        </w:rPr>
        <w:footnoteRef/>
      </w:r>
      <w:r>
        <w:t xml:space="preserve"> Gross National </w:t>
      </w:r>
      <w:proofErr w:type="spellStart"/>
      <w:r>
        <w:t>Happiness</w:t>
      </w:r>
      <w:proofErr w:type="spellEnd"/>
      <w:r>
        <w:t xml:space="preserve"> - GNH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E4F"/>
    <w:rsid w:val="000F05EC"/>
    <w:rsid w:val="003F023B"/>
    <w:rsid w:val="005061FE"/>
    <w:rsid w:val="005D7D4B"/>
    <w:rsid w:val="005F1CF9"/>
    <w:rsid w:val="0072032E"/>
    <w:rsid w:val="007236B3"/>
    <w:rsid w:val="00884664"/>
    <w:rsid w:val="00932E8A"/>
    <w:rsid w:val="00973E4F"/>
    <w:rsid w:val="00985B5F"/>
    <w:rsid w:val="009F3449"/>
    <w:rsid w:val="00A637A1"/>
    <w:rsid w:val="00BE637F"/>
    <w:rsid w:val="00C22705"/>
    <w:rsid w:val="00D27265"/>
    <w:rsid w:val="00F64A62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1072"/>
  <w15:chartTrackingRefBased/>
  <w15:docId w15:val="{AE0645B6-E060-4558-9527-378F8851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73E4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73E4F"/>
    <w:rPr>
      <w:color w:val="605E5C"/>
      <w:shd w:val="clear" w:color="auto" w:fill="E1DFDD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F1CF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F1CF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F1CF9"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sid w:val="00C2270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aranydio.com/termeszet/buthan-az-elveszett-paradics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tourism.gov.bt/about-us/minimum-daily-packag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ontforgettomove.com/responsible-tourism-destinations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6561A-39F7-4CBA-8A22-1B68398E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566</Words>
  <Characters>3911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4</cp:revision>
  <dcterms:created xsi:type="dcterms:W3CDTF">2020-11-18T14:26:00Z</dcterms:created>
  <dcterms:modified xsi:type="dcterms:W3CDTF">2020-11-25T10:09:00Z</dcterms:modified>
</cp:coreProperties>
</file>